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企</w:t>
      </w:r>
      <w:r>
        <w:rPr>
          <w:sz w:val="24"/>
          <w:szCs w:val="24"/>
        </w:rPr>
        <w:t>业LOGO：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4505325" cy="2400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企</w:t>
      </w:r>
      <w:r>
        <w:rPr>
          <w:sz w:val="24"/>
          <w:szCs w:val="24"/>
        </w:rPr>
        <w:t>业简介：</w:t>
      </w:r>
    </w:p>
    <w:p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合肥芯碁微电子装备有限公司是一家具有强大研</w:t>
      </w:r>
      <w:r>
        <w:rPr>
          <w:sz w:val="24"/>
          <w:szCs w:val="24"/>
        </w:rPr>
        <w:t>发</w:t>
      </w:r>
      <w:r>
        <w:rPr>
          <w:rFonts w:hint="eastAsia"/>
          <w:sz w:val="24"/>
          <w:szCs w:val="24"/>
        </w:rPr>
        <w:t>实力，从</w:t>
      </w:r>
      <w:r>
        <w:rPr>
          <w:sz w:val="24"/>
          <w:szCs w:val="24"/>
        </w:rPr>
        <w:t>事</w:t>
      </w:r>
      <w:r>
        <w:rPr>
          <w:rFonts w:hint="eastAsia"/>
          <w:sz w:val="24"/>
          <w:szCs w:val="24"/>
        </w:rPr>
        <w:t>微电子产业装备研发、生产、销售及服务的高科技公司。</w:t>
      </w:r>
    </w:p>
    <w:p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我们现拥有一支高素质的人才团队，与</w:t>
      </w:r>
      <w:r>
        <w:rPr>
          <w:sz w:val="24"/>
          <w:szCs w:val="24"/>
        </w:rPr>
        <w:t>此</w:t>
      </w:r>
      <w:r>
        <w:rPr>
          <w:rFonts w:hint="eastAsia"/>
          <w:sz w:val="24"/>
          <w:szCs w:val="24"/>
        </w:rPr>
        <w:t>同时，公司一</w:t>
      </w:r>
      <w:r>
        <w:rPr>
          <w:sz w:val="24"/>
          <w:szCs w:val="24"/>
        </w:rPr>
        <w:t>直</w:t>
      </w:r>
      <w:r>
        <w:rPr>
          <w:rFonts w:hint="eastAsia"/>
          <w:sz w:val="24"/>
          <w:szCs w:val="24"/>
        </w:rPr>
        <w:t>秉持开放的态度，长期致力于广泛吸纳和培养各种优秀专业人才并</w:t>
      </w:r>
      <w:r>
        <w:rPr>
          <w:sz w:val="24"/>
          <w:szCs w:val="24"/>
        </w:rPr>
        <w:t>通过</w:t>
      </w:r>
      <w:r>
        <w:rPr>
          <w:rFonts w:hint="eastAsia"/>
          <w:sz w:val="24"/>
          <w:szCs w:val="24"/>
        </w:rPr>
        <w:t>经营管理流程公开透明化、业务拓展高效化、技术标准专业化不断提升企业核心竞争力。</w:t>
      </w:r>
    </w:p>
    <w:p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</w:t>
      </w:r>
      <w:r>
        <w:rPr>
          <w:sz w:val="24"/>
          <w:szCs w:val="24"/>
        </w:rPr>
        <w:t>们</w:t>
      </w:r>
      <w:r>
        <w:rPr>
          <w:rFonts w:hint="eastAsia"/>
          <w:sz w:val="24"/>
          <w:szCs w:val="24"/>
        </w:rPr>
        <w:t>以“相信自己，不畏万难，努力开拓”为企业</w:t>
      </w:r>
      <w:r>
        <w:rPr>
          <w:sz w:val="24"/>
          <w:szCs w:val="24"/>
        </w:rPr>
        <w:t>价值</w:t>
      </w:r>
      <w:r>
        <w:rPr>
          <w:rFonts w:hint="eastAsia"/>
          <w:sz w:val="24"/>
          <w:szCs w:val="24"/>
        </w:rPr>
        <w:t>。以卓越的品质提升产品价值、员工价值和企业价值。以领跑者的社会角色自励，在挑战中把握机遇，在自我超越中实现卓越企业的跨越，实践“中国半导体装备制造业领头羊”的理想。</w:t>
      </w:r>
    </w:p>
    <w:p>
      <w:pPr>
        <w:spacing w:line="360" w:lineRule="auto"/>
        <w:ind w:firstLine="420"/>
        <w:rPr>
          <w:rFonts w:hint="eastAsia"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招聘</w:t>
      </w:r>
      <w:r>
        <w:rPr>
          <w:sz w:val="24"/>
          <w:szCs w:val="24"/>
        </w:rPr>
        <w:t>岗位：</w:t>
      </w:r>
    </w:p>
    <w:p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#软件工程</w:t>
      </w:r>
      <w:r>
        <w:rPr>
          <w:rFonts w:hint="eastAsia"/>
          <w:sz w:val="24"/>
          <w:szCs w:val="24"/>
        </w:rPr>
        <w:t>师</w:t>
      </w:r>
      <w:r>
        <w:rPr>
          <w:sz w:val="24"/>
          <w:szCs w:val="24"/>
        </w:rPr>
        <w:t>；</w:t>
      </w:r>
      <w:r>
        <w:rPr>
          <w:sz w:val="24"/>
          <w:szCs w:val="24"/>
        </w:rPr>
        <w:tab/>
      </w:r>
      <w:r>
        <w:rPr>
          <w:sz w:val="24"/>
          <w:szCs w:val="24"/>
        </w:rPr>
        <w:t>图像算法工程师</w:t>
      </w:r>
      <w:r>
        <w:rPr>
          <w:rFonts w:hint="eastAsia"/>
          <w:sz w:val="24"/>
          <w:szCs w:val="24"/>
        </w:rPr>
        <w:t>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2"/>
          <w:szCs w:val="2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C#软件工程师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岗位职责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1.参与公司产品的软件开发过程。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2.参与项目设计和使用文档的编写工作。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3.负责具体功能模块的开发工作。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4.能积极承担公司交与的其他软件研发工作。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任职资格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1.熟练掌握C#开发语言，熟练使用C#开发WINFORM或WPF程序者优先。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2.熟练使用SQL Server、Sqlite等数据库；熟练使用VS2008和VS2010。</w:t>
      </w:r>
    </w:p>
    <w:p>
      <w:pPr>
        <w:pStyle w:val="5"/>
        <w:numPr>
          <w:numId w:val="0"/>
        </w:numPr>
        <w:spacing w:line="360" w:lineRule="auto"/>
        <w:rPr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3.</w:t>
      </w:r>
      <w:r>
        <w:rPr>
          <w:rFonts w:hint="eastAsia"/>
          <w:sz w:val="24"/>
          <w:szCs w:val="24"/>
        </w:rPr>
        <w:t>具</w:t>
      </w:r>
      <w:r>
        <w:rPr>
          <w:sz w:val="24"/>
          <w:szCs w:val="24"/>
        </w:rPr>
        <w:t>有团队</w:t>
      </w:r>
      <w:r>
        <w:rPr>
          <w:rFonts w:hint="eastAsia"/>
          <w:sz w:val="24"/>
          <w:szCs w:val="24"/>
        </w:rPr>
        <w:t>精神</w:t>
      </w:r>
      <w:r>
        <w:rPr>
          <w:sz w:val="24"/>
          <w:szCs w:val="24"/>
        </w:rPr>
        <w:t>，性格开朗；</w:t>
      </w:r>
      <w:r>
        <w:rPr>
          <w:rFonts w:hint="eastAsia"/>
          <w:sz w:val="24"/>
          <w:szCs w:val="24"/>
        </w:rPr>
        <w:t>具</w:t>
      </w:r>
      <w:r>
        <w:rPr>
          <w:sz w:val="24"/>
          <w:szCs w:val="24"/>
        </w:rPr>
        <w:t>有</w:t>
      </w:r>
      <w:r>
        <w:rPr>
          <w:rFonts w:hint="eastAsia"/>
          <w:sz w:val="24"/>
          <w:szCs w:val="24"/>
        </w:rPr>
        <w:t>良</w:t>
      </w:r>
      <w:r>
        <w:rPr>
          <w:sz w:val="24"/>
          <w:szCs w:val="24"/>
        </w:rPr>
        <w:t>好的</w:t>
      </w:r>
      <w:r>
        <w:rPr>
          <w:rFonts w:hint="eastAsia"/>
          <w:sz w:val="24"/>
          <w:szCs w:val="24"/>
        </w:rPr>
        <w:t>执</w:t>
      </w:r>
      <w:r>
        <w:rPr>
          <w:sz w:val="24"/>
          <w:szCs w:val="24"/>
        </w:rPr>
        <w:t>行力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具有</w:t>
      </w:r>
      <w:r>
        <w:rPr>
          <w:sz w:val="24"/>
          <w:szCs w:val="24"/>
        </w:rPr>
        <w:t>学习精神，能快速学习新知识，新技能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图像处理算法工程师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tabs>
          <w:tab w:val="left" w:pos="420"/>
        </w:tabs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岗位职责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1.机器视觉系统方案设计、技术预研以及现有算法优化与维护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2.图形、图像相关的算法开发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任职资格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1、模式识别、图像处理、机器视觉、人工智能、数学等专业；博士优先考虑；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2、精通Matlab工具进行图像处理算法快速验证；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right="0" w:rightChars="0"/>
        <w:jc w:val="left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3、具有扎实的计算机图形/图像处理的相关的理论基础；</w:t>
      </w:r>
    </w:p>
    <w:p>
      <w:pPr>
        <w:pStyle w:val="5"/>
        <w:numPr>
          <w:ilvl w:val="0"/>
          <w:numId w:val="0"/>
        </w:numPr>
        <w:spacing w:line="360" w:lineRule="auto"/>
        <w:rPr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4、</w:t>
      </w:r>
      <w:r>
        <w:rPr>
          <w:rFonts w:hint="eastAsia"/>
          <w:sz w:val="24"/>
          <w:szCs w:val="24"/>
        </w:rPr>
        <w:t>具</w:t>
      </w:r>
      <w:r>
        <w:rPr>
          <w:sz w:val="24"/>
          <w:szCs w:val="24"/>
        </w:rPr>
        <w:t>有团队</w:t>
      </w:r>
      <w:r>
        <w:rPr>
          <w:rFonts w:hint="eastAsia"/>
          <w:sz w:val="24"/>
          <w:szCs w:val="24"/>
        </w:rPr>
        <w:t>精神</w:t>
      </w:r>
      <w:r>
        <w:rPr>
          <w:sz w:val="24"/>
          <w:szCs w:val="24"/>
        </w:rPr>
        <w:t>，性格开朗；</w:t>
      </w:r>
      <w:r>
        <w:rPr>
          <w:rFonts w:hint="eastAsia"/>
          <w:sz w:val="24"/>
          <w:szCs w:val="24"/>
        </w:rPr>
        <w:t>具</w:t>
      </w:r>
      <w:r>
        <w:rPr>
          <w:sz w:val="24"/>
          <w:szCs w:val="24"/>
        </w:rPr>
        <w:t>有</w:t>
      </w:r>
      <w:r>
        <w:rPr>
          <w:rFonts w:hint="eastAsia"/>
          <w:sz w:val="24"/>
          <w:szCs w:val="24"/>
        </w:rPr>
        <w:t>良</w:t>
      </w:r>
      <w:r>
        <w:rPr>
          <w:sz w:val="24"/>
          <w:szCs w:val="24"/>
        </w:rPr>
        <w:t>好的</w:t>
      </w:r>
      <w:r>
        <w:rPr>
          <w:rFonts w:hint="eastAsia"/>
          <w:sz w:val="24"/>
          <w:szCs w:val="24"/>
        </w:rPr>
        <w:t>执</w:t>
      </w:r>
      <w:r>
        <w:rPr>
          <w:sz w:val="24"/>
          <w:szCs w:val="24"/>
        </w:rPr>
        <w:t>行力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  <w:lang w:eastAsia="zh-CN"/>
        </w:rPr>
        <w:t>具有</w:t>
      </w:r>
      <w:r>
        <w:rPr>
          <w:sz w:val="24"/>
          <w:szCs w:val="24"/>
        </w:rPr>
        <w:t>学习精神，能快速学习新知识，新技能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人</w:t>
      </w:r>
      <w:r>
        <w:rPr>
          <w:sz w:val="24"/>
          <w:szCs w:val="24"/>
        </w:rPr>
        <w:t>才福利：</w:t>
      </w:r>
    </w:p>
    <w:p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公司</w:t>
      </w:r>
      <w:r>
        <w:rPr>
          <w:sz w:val="24"/>
          <w:szCs w:val="24"/>
        </w:rPr>
        <w:t>具有良好的培训和学习氛围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可让您在此一</w:t>
      </w:r>
      <w:r>
        <w:rPr>
          <w:rFonts w:hint="eastAsia"/>
          <w:sz w:val="24"/>
          <w:szCs w:val="24"/>
        </w:rPr>
        <w:t>展</w:t>
      </w:r>
      <w:r>
        <w:rPr>
          <w:sz w:val="24"/>
          <w:szCs w:val="24"/>
        </w:rPr>
        <w:t>拳脚，同时我们为您提供一条通畅的职业上升通道，帮助您实现自我价值。除</w:t>
      </w:r>
      <w:r>
        <w:rPr>
          <w:rFonts w:hint="eastAsia"/>
          <w:sz w:val="24"/>
          <w:szCs w:val="24"/>
        </w:rPr>
        <w:t>此</w:t>
      </w:r>
      <w:r>
        <w:rPr>
          <w:sz w:val="24"/>
          <w:szCs w:val="24"/>
        </w:rPr>
        <w:t>以外，公司还有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套具有竞争力的薪酬体系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并可为</w:t>
      </w:r>
      <w:r>
        <w:rPr>
          <w:rFonts w:hint="eastAsia"/>
          <w:sz w:val="24"/>
          <w:szCs w:val="24"/>
        </w:rPr>
        <w:t>非</w:t>
      </w:r>
      <w:r>
        <w:rPr>
          <w:sz w:val="24"/>
          <w:szCs w:val="24"/>
        </w:rPr>
        <w:t>合肥市区户籍人员提供住宿，办理五险、一金等</w:t>
      </w:r>
      <w:r>
        <w:rPr>
          <w:rFonts w:hint="eastAsia"/>
          <w:sz w:val="24"/>
          <w:szCs w:val="24"/>
        </w:rPr>
        <w:t>诸多</w:t>
      </w:r>
      <w:r>
        <w:rPr>
          <w:sz w:val="24"/>
          <w:szCs w:val="24"/>
        </w:rPr>
        <w:t>福利</w:t>
      </w:r>
      <w:r>
        <w:rPr>
          <w:rFonts w:hint="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D04"/>
    <w:rsid w:val="000C4D04"/>
    <w:rsid w:val="00291669"/>
    <w:rsid w:val="007574A1"/>
    <w:rsid w:val="00FA1BFD"/>
    <w:rsid w:val="3D0C5B83"/>
    <w:rsid w:val="475D1C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</Words>
  <Characters>463</Characters>
  <Lines>3</Lines>
  <Paragraphs>1</Paragraphs>
  <TotalTime>0</TotalTime>
  <ScaleCrop>false</ScaleCrop>
  <LinksUpToDate>false</LinksUpToDate>
  <CharactersWithSpaces>543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2016-03-02T01:48:00Z</dcterms:created>
  <dc:creator>Wu Lei</dc:creator>
  <cp:lastModifiedBy>Administrator</cp:lastModifiedBy>
  <dcterms:modified xsi:type="dcterms:W3CDTF">2016-06-06T07:10:14Z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