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等线" w:hAnsi="等线" w:eastAsia="等线" w:cs="微软雅黑"/>
          <w:b/>
          <w:bCs/>
          <w:spacing w:val="20"/>
          <w:sz w:val="40"/>
          <w:szCs w:val="40"/>
        </w:rPr>
      </w:pPr>
      <w:r>
        <w:rPr>
          <w:rFonts w:hint="eastAsia" w:ascii="等线" w:hAnsi="等线" w:eastAsia="等线" w:cs="微软雅黑"/>
          <w:b/>
          <w:bCs/>
          <w:spacing w:val="20"/>
          <w:sz w:val="40"/>
          <w:szCs w:val="40"/>
        </w:rPr>
        <w:t>合肥工业大学计算机与信息学院（人工智能学院）</w:t>
      </w:r>
    </w:p>
    <w:p>
      <w:pPr>
        <w:spacing w:line="500" w:lineRule="exact"/>
        <w:jc w:val="center"/>
        <w:rPr>
          <w:rFonts w:ascii="等线" w:hAnsi="等线" w:eastAsia="等线" w:cs="微软雅黑"/>
          <w:b/>
          <w:sz w:val="40"/>
          <w:szCs w:val="40"/>
        </w:rPr>
      </w:pPr>
      <w:r>
        <w:rPr>
          <w:rFonts w:hint="eastAsia" w:ascii="等线" w:hAnsi="等线" w:eastAsia="等线" w:cs="微软雅黑"/>
          <w:b/>
          <w:sz w:val="40"/>
          <w:szCs w:val="40"/>
        </w:rPr>
        <w:t>201</w:t>
      </w:r>
      <w:r>
        <w:rPr>
          <w:rFonts w:ascii="等线" w:hAnsi="等线" w:eastAsia="等线" w:cs="微软雅黑"/>
          <w:b/>
          <w:sz w:val="40"/>
          <w:szCs w:val="40"/>
        </w:rPr>
        <w:t>9</w:t>
      </w:r>
      <w:r>
        <w:rPr>
          <w:rFonts w:hint="eastAsia" w:ascii="等线" w:hAnsi="等线" w:eastAsia="等线" w:cs="微软雅黑"/>
          <w:b/>
          <w:sz w:val="40"/>
          <w:szCs w:val="40"/>
        </w:rPr>
        <w:t>-20</w:t>
      </w:r>
      <w:r>
        <w:rPr>
          <w:rFonts w:ascii="等线" w:hAnsi="等线" w:eastAsia="等线" w:cs="微软雅黑"/>
          <w:b/>
          <w:sz w:val="40"/>
          <w:szCs w:val="40"/>
        </w:rPr>
        <w:t>20</w:t>
      </w:r>
      <w:r>
        <w:rPr>
          <w:rFonts w:hint="eastAsia" w:ascii="等线" w:hAnsi="等线" w:eastAsia="等线" w:cs="微软雅黑"/>
          <w:b/>
          <w:sz w:val="40"/>
          <w:szCs w:val="40"/>
        </w:rPr>
        <w:t>学年学生会干部竞选申请表</w:t>
      </w:r>
    </w:p>
    <w:tbl>
      <w:tblPr>
        <w:tblStyle w:val="6"/>
        <w:tblpPr w:leftFromText="180" w:rightFromText="180" w:vertAnchor="text" w:horzAnchor="page" w:tblpX="1153" w:tblpY="442"/>
        <w:tblOverlap w:val="never"/>
        <w:tblW w:w="96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275"/>
        <w:gridCol w:w="1418"/>
        <w:gridCol w:w="1984"/>
        <w:gridCol w:w="1843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exact"/>
        </w:trPr>
        <w:tc>
          <w:tcPr>
            <w:tcW w:w="9634" w:type="dxa"/>
            <w:gridSpan w:val="6"/>
            <w:shd w:val="clear" w:color="auto" w:fill="AF2930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113"/>
                <w:sz w:val="24"/>
                <w:szCs w:val="32"/>
                <w14:textFill>
                  <w14:solidFill>
                    <w14:schemeClr w14:val="bg1"/>
                  </w14:solidFill>
                </w14:textFill>
              </w:rPr>
              <w:t>个人信息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1555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 xml:space="preserve">姓  </w:t>
            </w:r>
            <w:r>
              <w:rPr>
                <w:rFonts w:ascii="微软雅黑" w:hAnsi="微软雅黑" w:eastAsia="微软雅黑" w:cs="微软雅黑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</w:rPr>
              <w:t>名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 w:cs="微软雅黑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 xml:space="preserve">性  </w:t>
            </w:r>
            <w:r>
              <w:rPr>
                <w:rFonts w:ascii="微软雅黑" w:hAnsi="微软雅黑" w:eastAsia="微软雅黑" w:cs="微软雅黑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</w:rPr>
              <w:t>别</w:t>
            </w:r>
          </w:p>
        </w:tc>
        <w:tc>
          <w:tcPr>
            <w:tcW w:w="1843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 w:cs="微软雅黑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b/>
              </w:rPr>
            </w:pPr>
            <w:r>
              <w:rPr>
                <w:rFonts w:hint="eastAsia" w:ascii="微软雅黑" w:hAnsi="微软雅黑" w:eastAsia="微软雅黑"/>
                <w:b/>
              </w:rPr>
              <w:t>一寸彩色</w:t>
            </w:r>
          </w:p>
          <w:p>
            <w:pPr>
              <w:spacing w:line="240" w:lineRule="exact"/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b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1555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 xml:space="preserve">民 </w:t>
            </w:r>
            <w:r>
              <w:rPr>
                <w:rFonts w:ascii="微软雅黑" w:hAnsi="微软雅黑" w:eastAsia="微软雅黑" w:cs="微软雅黑"/>
              </w:rPr>
              <w:t xml:space="preserve">  </w:t>
            </w:r>
            <w:r>
              <w:rPr>
                <w:rFonts w:hint="eastAsia" w:ascii="微软雅黑" w:hAnsi="微软雅黑" w:eastAsia="微软雅黑" w:cs="微软雅黑"/>
              </w:rPr>
              <w:t xml:space="preserve"> 族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 w:cs="微软雅黑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 xml:space="preserve">籍 </w:t>
            </w:r>
            <w:r>
              <w:rPr>
                <w:rFonts w:ascii="微软雅黑" w:hAnsi="微软雅黑" w:eastAsia="微软雅黑" w:cs="微软雅黑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</w:rPr>
              <w:t>贯</w:t>
            </w:r>
          </w:p>
        </w:tc>
        <w:tc>
          <w:tcPr>
            <w:tcW w:w="1843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 w:cs="微软雅黑"/>
              </w:rPr>
            </w:pPr>
          </w:p>
        </w:tc>
        <w:tc>
          <w:tcPr>
            <w:tcW w:w="1559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1555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 xml:space="preserve">手 </w:t>
            </w:r>
            <w:r>
              <w:rPr>
                <w:rFonts w:ascii="微软雅黑" w:hAnsi="微软雅黑" w:eastAsia="微软雅黑" w:cs="微软雅黑"/>
              </w:rPr>
              <w:t xml:space="preserve">   </w:t>
            </w:r>
            <w:r>
              <w:rPr>
                <w:rFonts w:hint="eastAsia" w:ascii="微软雅黑" w:hAnsi="微软雅黑" w:eastAsia="微软雅黑" w:cs="微软雅黑"/>
              </w:rPr>
              <w:t>机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 w:cs="微软雅黑"/>
              </w:rPr>
            </w:pPr>
          </w:p>
        </w:tc>
        <w:tc>
          <w:tcPr>
            <w:tcW w:w="1984" w:type="dxa"/>
            <w:vAlign w:val="center"/>
          </w:tcPr>
          <w:p>
            <w:pPr>
              <w:tabs>
                <w:tab w:val="left" w:pos="349"/>
              </w:tabs>
              <w:spacing w:line="240" w:lineRule="exact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QQ</w:t>
            </w:r>
          </w:p>
        </w:tc>
        <w:tc>
          <w:tcPr>
            <w:tcW w:w="1843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 w:cs="微软雅黑"/>
              </w:rPr>
            </w:pPr>
          </w:p>
        </w:tc>
        <w:tc>
          <w:tcPr>
            <w:tcW w:w="1559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1555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政治面貌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 w:cs="微软雅黑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出生年月</w:t>
            </w:r>
          </w:p>
        </w:tc>
        <w:tc>
          <w:tcPr>
            <w:tcW w:w="1843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 w:cs="微软雅黑"/>
              </w:rPr>
            </w:pPr>
          </w:p>
        </w:tc>
        <w:tc>
          <w:tcPr>
            <w:tcW w:w="1559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1555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专业班级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 w:cs="微软雅黑"/>
              </w:rPr>
            </w:pPr>
          </w:p>
        </w:tc>
        <w:tc>
          <w:tcPr>
            <w:tcW w:w="1984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至今是否有不及格</w:t>
            </w:r>
          </w:p>
        </w:tc>
        <w:tc>
          <w:tcPr>
            <w:tcW w:w="1843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 w:cs="微软雅黑"/>
              </w:rPr>
            </w:pPr>
          </w:p>
        </w:tc>
        <w:tc>
          <w:tcPr>
            <w:tcW w:w="1559" w:type="dxa"/>
            <w:vMerge w:val="continue"/>
            <w:shd w:val="clear" w:color="auto" w:fill="FFFFFF" w:themeFill="background1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1555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所在部门</w:t>
            </w:r>
          </w:p>
        </w:tc>
        <w:tc>
          <w:tcPr>
            <w:tcW w:w="8079" w:type="dxa"/>
            <w:gridSpan w:val="5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1555" w:type="dxa"/>
            <w:vMerge w:val="restart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竞选职位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第一志愿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 w:cs="微软雅黑"/>
              </w:rPr>
            </w:pPr>
          </w:p>
        </w:tc>
        <w:tc>
          <w:tcPr>
            <w:tcW w:w="1559" w:type="dxa"/>
            <w:vMerge w:val="restart"/>
            <w:shd w:val="clear" w:color="auto" w:fill="FFFFFF" w:themeFill="background1"/>
          </w:tcPr>
          <w:p>
            <w:pPr>
              <w:spacing w:line="240" w:lineRule="exact"/>
              <w:rPr>
                <w:rFonts w:ascii="微软雅黑" w:hAnsi="微软雅黑" w:eastAsia="微软雅黑" w:cs="微软雅黑"/>
                <w:sz w:val="20"/>
              </w:rPr>
            </w:pPr>
            <w:r>
              <w:rPr>
                <w:rFonts w:hint="eastAsia" w:ascii="微软雅黑" w:hAnsi="微软雅黑" w:eastAsia="微软雅黑" w:cs="微软雅黑"/>
                <w:sz w:val="20"/>
              </w:rPr>
              <w:t>是否服从调剂：</w:t>
            </w:r>
          </w:p>
          <w:p>
            <w:pPr>
              <w:spacing w:line="240" w:lineRule="exact"/>
              <w:jc w:val="center"/>
              <w:rPr>
                <w:rFonts w:hint="eastAsia" w:ascii="微软雅黑" w:hAnsi="微软雅黑" w:eastAsia="微软雅黑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1555" w:type="dxa"/>
            <w:vMerge w:val="continue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 w:cs="微软雅黑"/>
              </w:rPr>
            </w:pPr>
          </w:p>
        </w:tc>
        <w:tc>
          <w:tcPr>
            <w:tcW w:w="1275" w:type="dxa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</w:rPr>
              <w:t>第二志愿</w:t>
            </w:r>
          </w:p>
        </w:tc>
        <w:tc>
          <w:tcPr>
            <w:tcW w:w="5245" w:type="dxa"/>
            <w:gridSpan w:val="3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 w:cs="微软雅黑"/>
              </w:rPr>
            </w:pPr>
          </w:p>
        </w:tc>
        <w:tc>
          <w:tcPr>
            <w:tcW w:w="1559" w:type="dxa"/>
            <w:vMerge w:val="continue"/>
            <w:vAlign w:val="center"/>
          </w:tcPr>
          <w:p>
            <w:pPr>
              <w:jc w:val="left"/>
              <w:rPr>
                <w:rFonts w:ascii="微软雅黑" w:hAnsi="微软雅黑" w:eastAsia="微软雅黑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9634" w:type="dxa"/>
            <w:gridSpan w:val="6"/>
            <w:shd w:val="clear" w:color="auto" w:fill="AF2930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/>
                <w:b/>
                <w:spacing w:val="106"/>
                <w:sz w:val="24"/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pacing w:val="106"/>
                <w:sz w:val="24"/>
                <w14:textFill>
                  <w14:solidFill>
                    <w14:schemeClr w14:val="bg1"/>
                  </w14:solidFill>
                </w14:textFill>
              </w:rPr>
              <w:t>学习经历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9" w:hRule="exact"/>
        </w:trPr>
        <w:tc>
          <w:tcPr>
            <w:tcW w:w="9634" w:type="dxa"/>
            <w:gridSpan w:val="6"/>
            <w:vAlign w:val="center"/>
          </w:tcPr>
          <w:p>
            <w:pPr>
              <w:pStyle w:val="4"/>
              <w:snapToGrid w:val="0"/>
              <w:spacing w:before="0" w:beforeAutospacing="0" w:after="0" w:afterAutospacing="0"/>
              <w:jc w:val="center"/>
              <w:rPr>
                <w:rFonts w:ascii="微软雅黑" w:hAnsi="微软雅黑" w:eastAsia="微软雅黑"/>
                <w:sz w:val="32"/>
                <w:szCs w:val="32"/>
              </w:rPr>
            </w:pPr>
            <w:r>
              <w:rPr>
                <w:rFonts w:hint="eastAsia" w:ascii="微软雅黑" w:hAnsi="微软雅黑" w:eastAsia="微软雅黑"/>
                <w:sz w:val="21"/>
                <w:szCs w:val="21"/>
              </w:rPr>
              <w:t>（简要写明入学以来学习情况、第一学期各科成绩排名及参与各类活动所获荣誉，成绩单、获奖等证明材料另附页）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9634" w:type="dxa"/>
            <w:gridSpan w:val="6"/>
            <w:shd w:val="clear" w:color="auto" w:fill="AF2930"/>
            <w:vAlign w:val="center"/>
          </w:tcPr>
          <w:p>
            <w:pPr>
              <w:spacing w:line="300" w:lineRule="exact"/>
              <w:jc w:val="center"/>
              <w:rPr>
                <w:rFonts w:ascii="微软雅黑" w:hAnsi="微软雅黑" w:eastAsia="微软雅黑"/>
                <w:b/>
                <w:spacing w:val="106"/>
              </w:rPr>
            </w:pPr>
            <w:r>
              <w:rPr>
                <w:rFonts w:hint="eastAsia" w:ascii="微软雅黑" w:hAnsi="微软雅黑" w:eastAsia="微软雅黑"/>
                <w:b/>
                <w:color w:val="FFFFFF" w:themeColor="background1"/>
                <w:spacing w:val="106"/>
                <w:sz w:val="24"/>
                <w14:textFill>
                  <w14:solidFill>
                    <w14:schemeClr w14:val="bg1"/>
                  </w14:solidFill>
                </w14:textFill>
              </w:rPr>
              <w:t>工作经历与感悟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8" w:hRule="exact"/>
        </w:trPr>
        <w:tc>
          <w:tcPr>
            <w:tcW w:w="9634" w:type="dxa"/>
            <w:gridSpan w:val="6"/>
            <w:vAlign w:val="center"/>
          </w:tcPr>
          <w:p>
            <w:pPr>
              <w:jc w:val="center"/>
              <w:rPr>
                <w:rFonts w:ascii="微软雅黑" w:hAnsi="微软雅黑" w:eastAsia="微软雅黑"/>
              </w:rPr>
            </w:pPr>
            <w:r>
              <w:rPr>
                <w:rFonts w:hint="eastAsia" w:ascii="微软雅黑" w:hAnsi="微软雅黑" w:eastAsia="微软雅黑"/>
                <w:szCs w:val="21"/>
              </w:rPr>
              <w:t>（简要写明加入学生会以来的主要工作经历及感悟，对于学生会的理解，可附页）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</w:trPr>
        <w:tc>
          <w:tcPr>
            <w:tcW w:w="9634" w:type="dxa"/>
            <w:gridSpan w:val="6"/>
            <w:shd w:val="clear" w:color="auto" w:fill="AF2930"/>
            <w:vAlign w:val="center"/>
          </w:tcPr>
          <w:p>
            <w:pPr>
              <w:spacing w:line="240" w:lineRule="exact"/>
              <w:jc w:val="center"/>
              <w:rPr>
                <w:rFonts w:ascii="微软雅黑" w:hAnsi="微软雅黑" w:eastAsia="微软雅黑" w:cs="微软雅黑"/>
                <w:b/>
                <w:bCs/>
                <w:color w:val="FFFFFF" w:themeColor="background1"/>
                <w:spacing w:val="112"/>
                <w:sz w:val="24"/>
                <w:szCs w:val="32"/>
                <w14:textFill>
                  <w14:solidFill>
                    <w14:schemeClr w14:val="bg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FFFFFF" w:themeColor="background1"/>
                <w:spacing w:val="112"/>
                <w:sz w:val="24"/>
                <w:szCs w:val="32"/>
                <w14:textFill>
                  <w14:solidFill>
                    <w14:schemeClr w14:val="bg1"/>
                  </w14:solidFill>
                </w14:textFill>
              </w:rPr>
              <w:t>职位设想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0" w:hRule="exact"/>
        </w:trPr>
        <w:tc>
          <w:tcPr>
            <w:tcW w:w="9634" w:type="dxa"/>
            <w:gridSpan w:val="6"/>
            <w:vAlign w:val="center"/>
          </w:tcPr>
          <w:p>
            <w:pPr>
              <w:jc w:val="center"/>
              <w:rPr>
                <w:rFonts w:ascii="微软雅黑" w:hAnsi="微软雅黑" w:eastAsia="微软雅黑" w:cs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（简要写明对于所竞选职位的理解，当选后工作构思和想法，可附页）</w:t>
            </w:r>
          </w:p>
        </w:tc>
      </w:tr>
    </w:tbl>
    <w:p>
      <w:pPr>
        <w:jc w:val="left"/>
        <w:rPr>
          <w:rFonts w:hint="eastAsia" w:eastAsiaTheme="minorEastAsia"/>
          <w:lang w:eastAsia="zh-CN"/>
        </w:rPr>
      </w:pPr>
      <w:r>
        <w:rPr>
          <w:rFonts w:hint="eastAsia"/>
          <w:lang w:eastAsia="zh-CN"/>
        </w:rPr>
        <w:t>注：本</w:t>
      </w:r>
      <w:bookmarkStart w:id="0" w:name="_GoBack"/>
      <w:bookmarkEnd w:id="0"/>
      <w:r>
        <w:rPr>
          <w:rFonts w:hint="eastAsia"/>
          <w:lang w:eastAsia="zh-CN"/>
        </w:rPr>
        <w:t>表格反正面打印，可附页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7B86C97"/>
    <w:rsid w:val="000B5513"/>
    <w:rsid w:val="000C2BDD"/>
    <w:rsid w:val="002A28E6"/>
    <w:rsid w:val="00332A91"/>
    <w:rsid w:val="003335D2"/>
    <w:rsid w:val="003B27F6"/>
    <w:rsid w:val="003D2AA4"/>
    <w:rsid w:val="003D7E12"/>
    <w:rsid w:val="00547E98"/>
    <w:rsid w:val="005C0E55"/>
    <w:rsid w:val="00644185"/>
    <w:rsid w:val="00660475"/>
    <w:rsid w:val="00705220"/>
    <w:rsid w:val="00775A79"/>
    <w:rsid w:val="007A4F65"/>
    <w:rsid w:val="008335BF"/>
    <w:rsid w:val="008708B6"/>
    <w:rsid w:val="008F08CF"/>
    <w:rsid w:val="00A469AF"/>
    <w:rsid w:val="00A86AF6"/>
    <w:rsid w:val="00A96362"/>
    <w:rsid w:val="00AF0DE6"/>
    <w:rsid w:val="00B84802"/>
    <w:rsid w:val="00BF70AD"/>
    <w:rsid w:val="00D55AEC"/>
    <w:rsid w:val="00EF336C"/>
    <w:rsid w:val="243740E5"/>
    <w:rsid w:val="2FDB5DD2"/>
    <w:rsid w:val="48F26E90"/>
    <w:rsid w:val="4A6148D8"/>
    <w:rsid w:val="77B86C97"/>
    <w:rsid w:val="7F646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字符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</Words>
  <Characters>277</Characters>
  <Lines>2</Lines>
  <Paragraphs>1</Paragraphs>
  <TotalTime>15</TotalTime>
  <ScaleCrop>false</ScaleCrop>
  <LinksUpToDate>false</LinksUpToDate>
  <CharactersWithSpaces>324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2018-05-25T16:47:00Z</dcterms:created>
  <dc:creator>是毛滚滚呀★</dc:creator>
  <cp:lastModifiedBy>是毛滚滚呀★</cp:lastModifiedBy>
  <dcterms:modified xsi:type="dcterms:W3CDTF">2019-06-12T08:55:03Z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